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BEE6" w14:textId="77777777" w:rsidR="00DF17E5" w:rsidRDefault="00DF17E5" w:rsidP="00C73027"/>
    <w:p w14:paraId="2CC77905" w14:textId="77777777" w:rsidR="00DF17E5" w:rsidRDefault="00DF17E5" w:rsidP="00C73027"/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610"/>
        <w:gridCol w:w="1800"/>
        <w:gridCol w:w="3690"/>
      </w:tblGrid>
      <w:tr w:rsidR="00DF17E5" w:rsidRPr="00EC4B29" w14:paraId="7629285D" w14:textId="77777777" w:rsidTr="00EC4B29">
        <w:trPr>
          <w:trHeight w:val="377"/>
        </w:trPr>
        <w:tc>
          <w:tcPr>
            <w:tcW w:w="2430" w:type="dxa"/>
          </w:tcPr>
          <w:p w14:paraId="7C80C2DF" w14:textId="77777777" w:rsidR="00DF17E5" w:rsidRPr="00EC4B29" w:rsidRDefault="00DF17E5" w:rsidP="00EC4B29">
            <w:pPr>
              <w:pStyle w:val="AralkYok"/>
            </w:pPr>
            <w:r w:rsidRPr="00EC4B29">
              <w:t>Adı Soyadı</w:t>
            </w:r>
          </w:p>
        </w:tc>
        <w:tc>
          <w:tcPr>
            <w:tcW w:w="2610" w:type="dxa"/>
          </w:tcPr>
          <w:p w14:paraId="72C0E92F" w14:textId="77777777" w:rsidR="00DF17E5" w:rsidRPr="00EC4B29" w:rsidRDefault="00DF17E5" w:rsidP="00EC4B29">
            <w:pPr>
              <w:pStyle w:val="AralkYok"/>
            </w:pPr>
          </w:p>
        </w:tc>
        <w:tc>
          <w:tcPr>
            <w:tcW w:w="1800" w:type="dxa"/>
          </w:tcPr>
          <w:p w14:paraId="6DBE99CC" w14:textId="77777777" w:rsidR="00DF17E5" w:rsidRPr="00EC4B29" w:rsidRDefault="00DF17E5" w:rsidP="00EC4B29">
            <w:pPr>
              <w:pStyle w:val="AralkYok"/>
            </w:pPr>
            <w:r w:rsidRPr="00EC4B29">
              <w:t>Öğrenci No</w:t>
            </w:r>
          </w:p>
        </w:tc>
        <w:tc>
          <w:tcPr>
            <w:tcW w:w="3690" w:type="dxa"/>
          </w:tcPr>
          <w:p w14:paraId="441F0C56" w14:textId="77777777" w:rsidR="00DF17E5" w:rsidRPr="00EC4B29" w:rsidRDefault="00DF17E5" w:rsidP="00EC4B29">
            <w:pPr>
              <w:pStyle w:val="AralkYok"/>
            </w:pPr>
          </w:p>
        </w:tc>
      </w:tr>
      <w:tr w:rsidR="00DF17E5" w:rsidRPr="00EC4B29" w14:paraId="09756968" w14:textId="77777777" w:rsidTr="00EC4B29">
        <w:trPr>
          <w:trHeight w:val="350"/>
        </w:trPr>
        <w:tc>
          <w:tcPr>
            <w:tcW w:w="2430" w:type="dxa"/>
          </w:tcPr>
          <w:p w14:paraId="73652134" w14:textId="15A6D0DB" w:rsidR="00DF17E5" w:rsidRPr="00EC4B29" w:rsidRDefault="00DF17E5" w:rsidP="00EC4B29">
            <w:pPr>
              <w:pStyle w:val="AralkYok"/>
            </w:pPr>
            <w:r w:rsidRPr="00EC4B29">
              <w:t xml:space="preserve"> T.C. Kimlik No</w:t>
            </w:r>
          </w:p>
        </w:tc>
        <w:tc>
          <w:tcPr>
            <w:tcW w:w="2610" w:type="dxa"/>
          </w:tcPr>
          <w:p w14:paraId="09B7CA1F" w14:textId="77777777" w:rsidR="00DF17E5" w:rsidRPr="00EC4B29" w:rsidRDefault="00DF17E5" w:rsidP="00EC4B29">
            <w:pPr>
              <w:pStyle w:val="AralkYok"/>
            </w:pPr>
          </w:p>
        </w:tc>
        <w:tc>
          <w:tcPr>
            <w:tcW w:w="1800" w:type="dxa"/>
          </w:tcPr>
          <w:p w14:paraId="09354A83" w14:textId="3BA7103E" w:rsidR="00DF17E5" w:rsidRPr="00EC4B29" w:rsidRDefault="00DF17E5" w:rsidP="00EC4B29">
            <w:pPr>
              <w:pStyle w:val="AralkYok"/>
            </w:pPr>
            <w:r w:rsidRPr="00EC4B29">
              <w:t>Fakülte</w:t>
            </w:r>
          </w:p>
        </w:tc>
        <w:tc>
          <w:tcPr>
            <w:tcW w:w="3690" w:type="dxa"/>
          </w:tcPr>
          <w:p w14:paraId="5C782D79" w14:textId="77777777" w:rsidR="00DF17E5" w:rsidRPr="00EC4B29" w:rsidRDefault="00DF17E5" w:rsidP="00EC4B29">
            <w:pPr>
              <w:pStyle w:val="AralkYok"/>
            </w:pPr>
          </w:p>
        </w:tc>
      </w:tr>
      <w:tr w:rsidR="00DF17E5" w:rsidRPr="00EC4B29" w14:paraId="42747AA5" w14:textId="77777777" w:rsidTr="00EC4B29">
        <w:trPr>
          <w:trHeight w:val="350"/>
        </w:trPr>
        <w:tc>
          <w:tcPr>
            <w:tcW w:w="2430" w:type="dxa"/>
          </w:tcPr>
          <w:p w14:paraId="78596437" w14:textId="77777777" w:rsidR="00DF17E5" w:rsidRPr="00EC4B29" w:rsidRDefault="00DF17E5" w:rsidP="00EC4B29">
            <w:pPr>
              <w:pStyle w:val="AralkYok"/>
            </w:pPr>
            <w:r w:rsidRPr="00EC4B29">
              <w:t>Cep Telefon No</w:t>
            </w:r>
          </w:p>
        </w:tc>
        <w:tc>
          <w:tcPr>
            <w:tcW w:w="2610" w:type="dxa"/>
          </w:tcPr>
          <w:p w14:paraId="18667CFB" w14:textId="77777777" w:rsidR="00DF17E5" w:rsidRPr="00EC4B29" w:rsidRDefault="00DF17E5" w:rsidP="00EC4B29">
            <w:pPr>
              <w:pStyle w:val="AralkYok"/>
            </w:pPr>
          </w:p>
        </w:tc>
        <w:tc>
          <w:tcPr>
            <w:tcW w:w="1800" w:type="dxa"/>
          </w:tcPr>
          <w:p w14:paraId="4C83F7B8" w14:textId="1326DFB9" w:rsidR="00DF17E5" w:rsidRPr="00EC4B29" w:rsidRDefault="00DF17E5" w:rsidP="00EC4B29">
            <w:pPr>
              <w:pStyle w:val="AralkYok"/>
            </w:pPr>
            <w:r w:rsidRPr="00EC4B29">
              <w:t>Bölüm</w:t>
            </w:r>
          </w:p>
        </w:tc>
        <w:tc>
          <w:tcPr>
            <w:tcW w:w="3690" w:type="dxa"/>
          </w:tcPr>
          <w:p w14:paraId="7DC32522" w14:textId="77777777" w:rsidR="00DF17E5" w:rsidRPr="00EC4B29" w:rsidRDefault="00DF17E5" w:rsidP="00EC4B29">
            <w:pPr>
              <w:pStyle w:val="AralkYok"/>
            </w:pPr>
          </w:p>
        </w:tc>
      </w:tr>
      <w:tr w:rsidR="00DF17E5" w:rsidRPr="00EC4B29" w14:paraId="3D499316" w14:textId="77777777" w:rsidTr="00EC4B29">
        <w:trPr>
          <w:trHeight w:val="350"/>
        </w:trPr>
        <w:tc>
          <w:tcPr>
            <w:tcW w:w="2430" w:type="dxa"/>
          </w:tcPr>
          <w:p w14:paraId="0991D7FF" w14:textId="77777777" w:rsidR="00DF17E5" w:rsidRPr="00EC4B29" w:rsidRDefault="00DF17E5" w:rsidP="00EC4B29">
            <w:pPr>
              <w:pStyle w:val="AralkYok"/>
            </w:pPr>
            <w:r w:rsidRPr="00EC4B29">
              <w:t>E-posta</w:t>
            </w:r>
          </w:p>
        </w:tc>
        <w:tc>
          <w:tcPr>
            <w:tcW w:w="2610" w:type="dxa"/>
          </w:tcPr>
          <w:p w14:paraId="3B181320" w14:textId="77777777" w:rsidR="00DF17E5" w:rsidRPr="00EC4B29" w:rsidRDefault="00DF17E5" w:rsidP="00EC4B29">
            <w:pPr>
              <w:pStyle w:val="AralkYok"/>
            </w:pPr>
          </w:p>
        </w:tc>
        <w:tc>
          <w:tcPr>
            <w:tcW w:w="1800" w:type="dxa"/>
          </w:tcPr>
          <w:p w14:paraId="25A28306" w14:textId="77777777" w:rsidR="00DF17E5" w:rsidRPr="00EC4B29" w:rsidRDefault="00DF17E5" w:rsidP="00EC4B29">
            <w:pPr>
              <w:pStyle w:val="AralkYok"/>
            </w:pPr>
            <w:r w:rsidRPr="00EC4B29">
              <w:t>Puan Türü</w:t>
            </w:r>
          </w:p>
        </w:tc>
        <w:tc>
          <w:tcPr>
            <w:tcW w:w="3690" w:type="dxa"/>
          </w:tcPr>
          <w:p w14:paraId="66895332" w14:textId="77777777" w:rsidR="00DF17E5" w:rsidRPr="00EC4B29" w:rsidRDefault="00DF17E5" w:rsidP="00EC4B29">
            <w:pPr>
              <w:pStyle w:val="AralkYok"/>
            </w:pPr>
          </w:p>
        </w:tc>
      </w:tr>
      <w:tr w:rsidR="00DF17E5" w:rsidRPr="00EC4B29" w14:paraId="4D11EEF4" w14:textId="77777777" w:rsidTr="00EC4B29">
        <w:trPr>
          <w:trHeight w:val="350"/>
        </w:trPr>
        <w:tc>
          <w:tcPr>
            <w:tcW w:w="2430" w:type="dxa"/>
          </w:tcPr>
          <w:p w14:paraId="6FC2DC5B" w14:textId="7382E69E" w:rsidR="00DF17E5" w:rsidRPr="00EC4B29" w:rsidRDefault="00DF17E5" w:rsidP="00EC4B29">
            <w:pPr>
              <w:pStyle w:val="AralkYok"/>
            </w:pPr>
            <w:r w:rsidRPr="00EC4B29">
              <w:t>Üniversiteye Kayıt</w:t>
            </w:r>
            <w:r w:rsidR="00EC4B29">
              <w:t xml:space="preserve"> </w:t>
            </w:r>
            <w:r w:rsidRPr="00EC4B29">
              <w:t>Yılı</w:t>
            </w:r>
          </w:p>
        </w:tc>
        <w:tc>
          <w:tcPr>
            <w:tcW w:w="2610" w:type="dxa"/>
          </w:tcPr>
          <w:p w14:paraId="218C74F7" w14:textId="77777777" w:rsidR="00DF17E5" w:rsidRPr="00EC4B29" w:rsidRDefault="00DF17E5" w:rsidP="00EC4B29">
            <w:pPr>
              <w:pStyle w:val="AralkYok"/>
            </w:pPr>
          </w:p>
        </w:tc>
        <w:tc>
          <w:tcPr>
            <w:tcW w:w="1800" w:type="dxa"/>
          </w:tcPr>
          <w:p w14:paraId="246FDC68" w14:textId="77777777" w:rsidR="00DF17E5" w:rsidRPr="00EC4B29" w:rsidRDefault="00DF17E5" w:rsidP="00EC4B29">
            <w:pPr>
              <w:pStyle w:val="AralkYok"/>
            </w:pPr>
            <w:r w:rsidRPr="00EC4B29">
              <w:t>Öğrencinin</w:t>
            </w:r>
          </w:p>
          <w:p w14:paraId="72674FDB" w14:textId="77777777" w:rsidR="00DF17E5" w:rsidRPr="00EC4B29" w:rsidRDefault="00DF17E5" w:rsidP="00EC4B29">
            <w:pPr>
              <w:pStyle w:val="AralkYok"/>
            </w:pPr>
            <w:r w:rsidRPr="00EC4B29">
              <w:t>Taban Puanı</w:t>
            </w:r>
          </w:p>
        </w:tc>
        <w:tc>
          <w:tcPr>
            <w:tcW w:w="3690" w:type="dxa"/>
          </w:tcPr>
          <w:p w14:paraId="006F68BE" w14:textId="77777777" w:rsidR="00DF17E5" w:rsidRPr="00EC4B29" w:rsidRDefault="00DF17E5" w:rsidP="00EC4B29">
            <w:pPr>
              <w:pStyle w:val="AralkYok"/>
            </w:pPr>
          </w:p>
        </w:tc>
      </w:tr>
      <w:tr w:rsidR="00DF17E5" w:rsidRPr="00EC4B29" w14:paraId="71B39F4E" w14:textId="77777777" w:rsidTr="00EC4B29">
        <w:trPr>
          <w:trHeight w:val="359"/>
        </w:trPr>
        <w:tc>
          <w:tcPr>
            <w:tcW w:w="5040" w:type="dxa"/>
            <w:gridSpan w:val="2"/>
          </w:tcPr>
          <w:p w14:paraId="4408EDBE" w14:textId="77777777" w:rsidR="00DF17E5" w:rsidRPr="00EC4B29" w:rsidRDefault="00DF17E5" w:rsidP="00EC4B29">
            <w:pPr>
              <w:pStyle w:val="AralkYok"/>
            </w:pPr>
            <w:r w:rsidRPr="00EC4B29">
              <w:t>Yaz Okulundan Ders Alacağı Üniversite Adı</w:t>
            </w:r>
          </w:p>
        </w:tc>
        <w:tc>
          <w:tcPr>
            <w:tcW w:w="5490" w:type="dxa"/>
            <w:gridSpan w:val="2"/>
          </w:tcPr>
          <w:p w14:paraId="259574EE" w14:textId="77777777" w:rsidR="00DF17E5" w:rsidRPr="00EC4B29" w:rsidRDefault="00DF17E5" w:rsidP="00EC4B29">
            <w:pPr>
              <w:pStyle w:val="AralkYok"/>
            </w:pPr>
          </w:p>
        </w:tc>
      </w:tr>
      <w:tr w:rsidR="00DF17E5" w:rsidRPr="00EC4B29" w14:paraId="31E2D484" w14:textId="77777777" w:rsidTr="00DF17E5">
        <w:trPr>
          <w:trHeight w:val="576"/>
        </w:trPr>
        <w:tc>
          <w:tcPr>
            <w:tcW w:w="5040" w:type="dxa"/>
            <w:gridSpan w:val="2"/>
          </w:tcPr>
          <w:p w14:paraId="12F3732B" w14:textId="77777777" w:rsidR="00DF17E5" w:rsidRPr="00EC4B29" w:rsidRDefault="00DF17E5" w:rsidP="00EC4B29">
            <w:pPr>
              <w:pStyle w:val="AralkYok"/>
            </w:pPr>
            <w:r w:rsidRPr="00EC4B29">
              <w:t>Yaz Okulundan Ders Alacağı Üniversitenin İlgili Bölümün Taban Puanı</w:t>
            </w:r>
          </w:p>
        </w:tc>
        <w:tc>
          <w:tcPr>
            <w:tcW w:w="5490" w:type="dxa"/>
            <w:gridSpan w:val="2"/>
          </w:tcPr>
          <w:p w14:paraId="2095E79A" w14:textId="77777777" w:rsidR="00DF17E5" w:rsidRPr="00EC4B29" w:rsidRDefault="00DF17E5" w:rsidP="00EC4B29">
            <w:pPr>
              <w:pStyle w:val="AralkYok"/>
            </w:pPr>
          </w:p>
        </w:tc>
      </w:tr>
      <w:tr w:rsidR="00DF17E5" w:rsidRPr="00EC4B29" w14:paraId="66A5A3F7" w14:textId="77777777" w:rsidTr="00EC4B29">
        <w:trPr>
          <w:trHeight w:val="395"/>
        </w:trPr>
        <w:tc>
          <w:tcPr>
            <w:tcW w:w="5040" w:type="dxa"/>
            <w:gridSpan w:val="2"/>
          </w:tcPr>
          <w:p w14:paraId="65FF9010" w14:textId="77777777" w:rsidR="00DF17E5" w:rsidRPr="00EC4B29" w:rsidRDefault="00DF17E5" w:rsidP="00EC4B29">
            <w:pPr>
              <w:pStyle w:val="AralkYok"/>
            </w:pPr>
            <w:r w:rsidRPr="00EC4B29">
              <w:t>Yaz Okulu Tarih Aralığı</w:t>
            </w:r>
          </w:p>
        </w:tc>
        <w:tc>
          <w:tcPr>
            <w:tcW w:w="5490" w:type="dxa"/>
            <w:gridSpan w:val="2"/>
          </w:tcPr>
          <w:p w14:paraId="184693ED" w14:textId="77777777" w:rsidR="00DF17E5" w:rsidRPr="00EC4B29" w:rsidRDefault="00DF17E5" w:rsidP="00EC4B29">
            <w:pPr>
              <w:pStyle w:val="AralkYok"/>
            </w:pPr>
            <w:r w:rsidRPr="00EC4B29">
              <w:t xml:space="preserve">Başlama: </w:t>
            </w:r>
            <w:proofErr w:type="gramStart"/>
            <w:r w:rsidRPr="00EC4B29">
              <w:t>….</w:t>
            </w:r>
            <w:proofErr w:type="gramEnd"/>
            <w:r w:rsidRPr="00EC4B29">
              <w:t xml:space="preserve">/…./……..                      Bitiş: </w:t>
            </w:r>
            <w:proofErr w:type="gramStart"/>
            <w:r w:rsidRPr="00EC4B29">
              <w:t>….</w:t>
            </w:r>
            <w:proofErr w:type="gramEnd"/>
            <w:r w:rsidRPr="00EC4B29">
              <w:t>/…./……..</w:t>
            </w:r>
          </w:p>
        </w:tc>
      </w:tr>
    </w:tbl>
    <w:p w14:paraId="693DDDFD" w14:textId="77777777" w:rsidR="00DF17E5" w:rsidRDefault="00DF17E5" w:rsidP="00C73027"/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90"/>
        <w:gridCol w:w="810"/>
        <w:gridCol w:w="990"/>
        <w:gridCol w:w="3960"/>
        <w:gridCol w:w="900"/>
      </w:tblGrid>
      <w:tr w:rsidR="00DF17E5" w:rsidRPr="00386878" w14:paraId="40ACC2B4" w14:textId="77777777" w:rsidTr="00EC4B29">
        <w:trPr>
          <w:trHeight w:val="383"/>
        </w:trPr>
        <w:tc>
          <w:tcPr>
            <w:tcW w:w="4680" w:type="dxa"/>
            <w:gridSpan w:val="3"/>
            <w:vAlign w:val="center"/>
          </w:tcPr>
          <w:p w14:paraId="27D8CCAD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KGTÜ’DEKİ</w:t>
            </w:r>
            <w:r w:rsidRPr="00386878">
              <w:rPr>
                <w:rFonts w:ascii="Tahoma" w:hAnsi="Tahoma" w:cs="Tahoma"/>
                <w:b/>
                <w:sz w:val="20"/>
                <w:szCs w:val="20"/>
              </w:rPr>
              <w:t xml:space="preserve"> DERSİN</w:t>
            </w:r>
          </w:p>
        </w:tc>
        <w:tc>
          <w:tcPr>
            <w:tcW w:w="5850" w:type="dxa"/>
            <w:gridSpan w:val="3"/>
            <w:vAlign w:val="center"/>
          </w:tcPr>
          <w:p w14:paraId="4330C2C4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YAZ OKULUNDAN ALACAĞI DERSİN</w:t>
            </w:r>
          </w:p>
        </w:tc>
      </w:tr>
      <w:tr w:rsidR="00DF17E5" w:rsidRPr="00386878" w14:paraId="06F3BF71" w14:textId="77777777" w:rsidTr="00EC4B29">
        <w:trPr>
          <w:trHeight w:val="383"/>
        </w:trPr>
        <w:tc>
          <w:tcPr>
            <w:tcW w:w="1080" w:type="dxa"/>
            <w:vAlign w:val="center"/>
          </w:tcPr>
          <w:p w14:paraId="3EB643A4" w14:textId="502E8AC7" w:rsidR="00DF17E5" w:rsidRPr="00386878" w:rsidRDefault="00DF17E5" w:rsidP="00EC4B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6878">
              <w:rPr>
                <w:rFonts w:ascii="Tahoma" w:hAnsi="Tahoma" w:cs="Tahoma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2790" w:type="dxa"/>
            <w:vAlign w:val="center"/>
          </w:tcPr>
          <w:p w14:paraId="714DB2A8" w14:textId="77777777" w:rsidR="00DF17E5" w:rsidRPr="00386878" w:rsidRDefault="00DF17E5" w:rsidP="00EC4B29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6878">
              <w:rPr>
                <w:rFonts w:ascii="Tahoma" w:hAnsi="Tahoma" w:cs="Tahoma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810" w:type="dxa"/>
            <w:vAlign w:val="center"/>
          </w:tcPr>
          <w:p w14:paraId="4CCBCD31" w14:textId="77777777" w:rsidR="00DF17E5" w:rsidRPr="00386878" w:rsidRDefault="00DF17E5" w:rsidP="00EC4B29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6878">
              <w:rPr>
                <w:rFonts w:ascii="Tahoma" w:hAnsi="Tahoma" w:cs="Tahoma"/>
                <w:b/>
                <w:sz w:val="20"/>
                <w:szCs w:val="20"/>
              </w:rPr>
              <w:t>AKTS</w:t>
            </w:r>
          </w:p>
        </w:tc>
        <w:tc>
          <w:tcPr>
            <w:tcW w:w="990" w:type="dxa"/>
            <w:vAlign w:val="center"/>
          </w:tcPr>
          <w:p w14:paraId="418BBBE0" w14:textId="77777777" w:rsidR="00DF17E5" w:rsidRPr="00386878" w:rsidRDefault="00DF17E5" w:rsidP="00EC4B29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6878">
              <w:rPr>
                <w:rFonts w:ascii="Tahoma" w:hAnsi="Tahoma" w:cs="Tahoma"/>
                <w:b/>
                <w:sz w:val="20"/>
                <w:szCs w:val="20"/>
              </w:rPr>
              <w:t>Kodu</w:t>
            </w:r>
          </w:p>
        </w:tc>
        <w:tc>
          <w:tcPr>
            <w:tcW w:w="3960" w:type="dxa"/>
            <w:vAlign w:val="center"/>
          </w:tcPr>
          <w:p w14:paraId="28B34982" w14:textId="77777777" w:rsidR="00DF17E5" w:rsidRPr="00386878" w:rsidRDefault="00DF17E5" w:rsidP="00EC4B29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6878">
              <w:rPr>
                <w:rFonts w:ascii="Tahoma" w:hAnsi="Tahoma" w:cs="Tahoma"/>
                <w:b/>
                <w:sz w:val="20"/>
                <w:szCs w:val="20"/>
              </w:rPr>
              <w:t>Ders Adı</w:t>
            </w:r>
          </w:p>
        </w:tc>
        <w:tc>
          <w:tcPr>
            <w:tcW w:w="900" w:type="dxa"/>
            <w:vAlign w:val="center"/>
          </w:tcPr>
          <w:p w14:paraId="0117BE7F" w14:textId="77777777" w:rsidR="00DF17E5" w:rsidRPr="00386878" w:rsidRDefault="00DF17E5" w:rsidP="00EC4B29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6878">
              <w:rPr>
                <w:rFonts w:ascii="Tahoma" w:hAnsi="Tahoma" w:cs="Tahoma"/>
                <w:b/>
                <w:sz w:val="20"/>
                <w:szCs w:val="20"/>
              </w:rPr>
              <w:t>AKTS</w:t>
            </w:r>
          </w:p>
        </w:tc>
      </w:tr>
      <w:tr w:rsidR="00DF17E5" w:rsidRPr="00386878" w14:paraId="6BB1E7BA" w14:textId="77777777" w:rsidTr="00EC4B29">
        <w:trPr>
          <w:trHeight w:val="366"/>
        </w:trPr>
        <w:tc>
          <w:tcPr>
            <w:tcW w:w="1080" w:type="dxa"/>
            <w:vAlign w:val="center"/>
          </w:tcPr>
          <w:p w14:paraId="50041975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85186D1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AADD1E5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95A3373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474CD53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FF59715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F17E5" w:rsidRPr="00386878" w14:paraId="342EF38C" w14:textId="77777777" w:rsidTr="00EC4B29">
        <w:trPr>
          <w:trHeight w:val="366"/>
        </w:trPr>
        <w:tc>
          <w:tcPr>
            <w:tcW w:w="1080" w:type="dxa"/>
            <w:vAlign w:val="center"/>
          </w:tcPr>
          <w:p w14:paraId="2313C861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8FAE3D1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C0293B4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9E944DE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503E8BE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20490AB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F17E5" w:rsidRPr="00386878" w14:paraId="243F0D38" w14:textId="77777777" w:rsidTr="00EC4B29">
        <w:trPr>
          <w:trHeight w:val="366"/>
        </w:trPr>
        <w:tc>
          <w:tcPr>
            <w:tcW w:w="1080" w:type="dxa"/>
            <w:vAlign w:val="center"/>
          </w:tcPr>
          <w:p w14:paraId="08420C6B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68E30E14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9A011B8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CD4B4BB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726518F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413BCCF" w14:textId="77777777" w:rsidR="00DF17E5" w:rsidRPr="00386878" w:rsidRDefault="00DF17E5" w:rsidP="00EC4B29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F17E5" w:rsidRPr="00386878" w14:paraId="40640309" w14:textId="77777777" w:rsidTr="00EC4B29">
        <w:trPr>
          <w:trHeight w:val="366"/>
        </w:trPr>
        <w:tc>
          <w:tcPr>
            <w:tcW w:w="3870" w:type="dxa"/>
            <w:gridSpan w:val="2"/>
          </w:tcPr>
          <w:p w14:paraId="5222022E" w14:textId="77777777" w:rsidR="00DF17E5" w:rsidRPr="00386878" w:rsidRDefault="00DF17E5" w:rsidP="00EC4B29">
            <w:pPr>
              <w:pStyle w:val="Default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386878">
              <w:rPr>
                <w:rFonts w:ascii="Tahoma" w:hAnsi="Tahoma" w:cs="Tahoma"/>
                <w:b/>
                <w:sz w:val="20"/>
                <w:szCs w:val="20"/>
              </w:rPr>
              <w:t>TOPLAM</w:t>
            </w:r>
          </w:p>
        </w:tc>
        <w:tc>
          <w:tcPr>
            <w:tcW w:w="810" w:type="dxa"/>
            <w:vAlign w:val="center"/>
          </w:tcPr>
          <w:p w14:paraId="7DBA7A58" w14:textId="77777777" w:rsidR="00DF17E5" w:rsidRPr="00386878" w:rsidRDefault="00DF17E5" w:rsidP="00EC4B29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p w14:paraId="75F487CA" w14:textId="77777777" w:rsidR="00DF17E5" w:rsidRPr="00386878" w:rsidRDefault="00DF17E5" w:rsidP="00EC4B29">
            <w:pPr>
              <w:pStyle w:val="Default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6878">
              <w:rPr>
                <w:rFonts w:ascii="Tahoma" w:hAnsi="Tahoma" w:cs="Tahoma"/>
                <w:b/>
                <w:sz w:val="20"/>
                <w:szCs w:val="20"/>
              </w:rPr>
              <w:t>TOPLAM</w:t>
            </w:r>
          </w:p>
        </w:tc>
        <w:tc>
          <w:tcPr>
            <w:tcW w:w="900" w:type="dxa"/>
            <w:vAlign w:val="center"/>
          </w:tcPr>
          <w:p w14:paraId="410A3A1B" w14:textId="77777777" w:rsidR="00DF17E5" w:rsidRPr="00386878" w:rsidRDefault="00DF17E5" w:rsidP="00EC4B29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110964" w14:textId="322BFC4F" w:rsidR="00DF17E5" w:rsidRPr="00156AE1" w:rsidRDefault="00156AE1" w:rsidP="00C73027">
      <w:pPr>
        <w:rPr>
          <w:b/>
          <w:bCs/>
          <w:sz w:val="20"/>
          <w:szCs w:val="20"/>
        </w:rPr>
      </w:pPr>
      <w:r w:rsidRPr="00156AE1">
        <w:rPr>
          <w:b/>
          <w:bCs/>
          <w:sz w:val="20"/>
          <w:szCs w:val="20"/>
        </w:rPr>
        <w:t xml:space="preserve">NOT: </w:t>
      </w:r>
      <w:r w:rsidR="00E24060">
        <w:rPr>
          <w:b/>
          <w:bCs/>
          <w:sz w:val="20"/>
          <w:szCs w:val="20"/>
        </w:rPr>
        <w:t>D</w:t>
      </w:r>
      <w:r w:rsidRPr="00156AE1">
        <w:rPr>
          <w:b/>
          <w:bCs/>
          <w:sz w:val="20"/>
          <w:szCs w:val="20"/>
        </w:rPr>
        <w:t>ers içeriklerinin/izlencesinin eklenmesi zorunludur. Aksi takdirde işlem yapılmayacaktır.</w:t>
      </w:r>
    </w:p>
    <w:p w14:paraId="1120A892" w14:textId="77777777" w:rsidR="00156AE1" w:rsidRDefault="00156AE1" w:rsidP="00C73027"/>
    <w:p w14:paraId="77365E9E" w14:textId="677419D6" w:rsidR="00EC4B29" w:rsidRDefault="00EC4B29" w:rsidP="00EC4B29">
      <w:r>
        <w:t>20</w:t>
      </w:r>
      <w:proofErr w:type="gramStart"/>
      <w:r>
        <w:t>….</w:t>
      </w:r>
      <w:proofErr w:type="gramEnd"/>
      <w:r>
        <w:t xml:space="preserve">/20…. Eğitim Öğretim Yılı Yaz Döneminde yukarıda belirtmiş olduğum dersleri </w:t>
      </w:r>
      <w:r w:rsidR="00156AE1">
        <w:t xml:space="preserve">alarak yukarıda tabloda belirtilmiş bölüm dersleri yerine saydırmak istiyorum.  Almak istediğim derslere ait onaylı ders içerikleri ekte sunulmaktadır. </w:t>
      </w:r>
      <w:r>
        <w:t xml:space="preserve">Gereğini </w:t>
      </w:r>
      <w:r w:rsidR="00156AE1">
        <w:t xml:space="preserve">saygılarımla </w:t>
      </w:r>
      <w:r>
        <w:t>arz ederim.</w:t>
      </w:r>
      <w:r>
        <w:tab/>
      </w:r>
    </w:p>
    <w:p w14:paraId="3C713979" w14:textId="77777777" w:rsidR="00156AE1" w:rsidRPr="00156AE1" w:rsidRDefault="00156AE1" w:rsidP="00C73027">
      <w:pPr>
        <w:rPr>
          <w:sz w:val="10"/>
        </w:rPr>
      </w:pPr>
    </w:p>
    <w:p w14:paraId="51B3BE60" w14:textId="5C7B2FF3" w:rsidR="00DF17E5" w:rsidRDefault="00156AE1" w:rsidP="00C73027">
      <w:r>
        <w:t>EK-1: Yaz okulunda alınacak ders</w:t>
      </w:r>
      <w:r w:rsidR="00E24060">
        <w:t xml:space="preserve">lerin </w:t>
      </w:r>
      <w:bookmarkStart w:id="0" w:name="_GoBack"/>
      <w:bookmarkEnd w:id="0"/>
      <w:r>
        <w:t>Bologna sisteminden alınmış içerikleri.</w:t>
      </w:r>
    </w:p>
    <w:p w14:paraId="5E24420D" w14:textId="01519783" w:rsidR="00156AE1" w:rsidRDefault="00156AE1" w:rsidP="00C73027">
      <w:r>
        <w:t xml:space="preserve">EK-2: Öğrenciye ait </w:t>
      </w:r>
      <w:r w:rsidR="00BD5476">
        <w:t xml:space="preserve">KGTÜ </w:t>
      </w:r>
      <w:r>
        <w:t>ders dökümü</w:t>
      </w:r>
      <w:r w:rsidR="00BD5476">
        <w:t xml:space="preserve"> (transkript)</w:t>
      </w:r>
    </w:p>
    <w:p w14:paraId="2DFC0E9D" w14:textId="77777777" w:rsidR="00156AE1" w:rsidRDefault="00156AE1" w:rsidP="00C73027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331"/>
      </w:tblGrid>
      <w:tr w:rsidR="00156AE1" w14:paraId="33FA103B" w14:textId="77777777" w:rsidTr="00156AE1">
        <w:tc>
          <w:tcPr>
            <w:tcW w:w="5125" w:type="dxa"/>
          </w:tcPr>
          <w:p w14:paraId="1102A1F3" w14:textId="77777777" w:rsidR="00156AE1" w:rsidRDefault="00156AE1" w:rsidP="00C73027"/>
        </w:tc>
        <w:tc>
          <w:tcPr>
            <w:tcW w:w="5331" w:type="dxa"/>
            <w:vAlign w:val="center"/>
          </w:tcPr>
          <w:p w14:paraId="2D0BAD09" w14:textId="2D4895F6" w:rsidR="00156AE1" w:rsidRPr="00156AE1" w:rsidRDefault="00156AE1" w:rsidP="00156AE1">
            <w:pPr>
              <w:jc w:val="center"/>
              <w:rPr>
                <w:color w:val="C7C7C7" w:themeColor="accent1" w:themeShade="E6"/>
              </w:rPr>
            </w:pPr>
            <w:r w:rsidRPr="00156AE1">
              <w:rPr>
                <w:color w:val="C7C7C7" w:themeColor="accent1" w:themeShade="E6"/>
              </w:rPr>
              <w:t>Öğrenci Adı Soyadı ve İmzası</w:t>
            </w:r>
          </w:p>
        </w:tc>
      </w:tr>
    </w:tbl>
    <w:p w14:paraId="701DE916" w14:textId="77777777" w:rsidR="00156AE1" w:rsidRDefault="00156AE1" w:rsidP="00C73027"/>
    <w:p w14:paraId="4DFCDD18" w14:textId="2CC20D10" w:rsidR="00156AE1" w:rsidRDefault="00156AE1" w:rsidP="00C73027">
      <w:r>
        <w:t>Yukarıda detayları verilmiş yaz okulundan alınması planlanan derslerin onaylı ders izlenceleri tarafımızca incelenmiş ve tabloda belirtildiği şekliyle intibakının uygun olduğu konusunda öğrenciye ön onay verilmiştir.</w:t>
      </w:r>
    </w:p>
    <w:p w14:paraId="2B4D8C39" w14:textId="77777777" w:rsidR="00C73027" w:rsidRDefault="00C73027" w:rsidP="00C73027"/>
    <w:p w14:paraId="795379CD" w14:textId="77777777" w:rsidR="00156AE1" w:rsidRDefault="00156AE1" w:rsidP="00C73027"/>
    <w:p w14:paraId="225CCA68" w14:textId="77777777" w:rsidR="00156AE1" w:rsidRDefault="00156AE1" w:rsidP="00C73027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331"/>
      </w:tblGrid>
      <w:tr w:rsidR="00156AE1" w14:paraId="02A148A6" w14:textId="77777777" w:rsidTr="00156AE1">
        <w:tc>
          <w:tcPr>
            <w:tcW w:w="5125" w:type="dxa"/>
          </w:tcPr>
          <w:p w14:paraId="14C3231F" w14:textId="77777777" w:rsidR="00156AE1" w:rsidRDefault="00156AE1" w:rsidP="009A1CEA"/>
        </w:tc>
        <w:tc>
          <w:tcPr>
            <w:tcW w:w="5331" w:type="dxa"/>
            <w:vAlign w:val="center"/>
          </w:tcPr>
          <w:p w14:paraId="05CB81C9" w14:textId="77777777" w:rsidR="00156AE1" w:rsidRDefault="00156AE1" w:rsidP="00156AE1">
            <w:pPr>
              <w:jc w:val="center"/>
              <w:rPr>
                <w:color w:val="C7C7C7" w:themeColor="accent1" w:themeShade="E6"/>
              </w:rPr>
            </w:pPr>
            <w:r>
              <w:rPr>
                <w:color w:val="C7C7C7" w:themeColor="accent1" w:themeShade="E6"/>
              </w:rPr>
              <w:t xml:space="preserve">Bölüm Başkanı, </w:t>
            </w:r>
          </w:p>
          <w:p w14:paraId="1D272ACA" w14:textId="57866830" w:rsidR="00156AE1" w:rsidRPr="00156AE1" w:rsidRDefault="00156AE1" w:rsidP="00156AE1">
            <w:pPr>
              <w:jc w:val="center"/>
              <w:rPr>
                <w:color w:val="C7C7C7" w:themeColor="accent1" w:themeShade="E6"/>
              </w:rPr>
            </w:pPr>
            <w:r>
              <w:rPr>
                <w:color w:val="C7C7C7" w:themeColor="accent1" w:themeShade="E6"/>
              </w:rPr>
              <w:t>Unvan, Adı ve Soyadı ve İmzası</w:t>
            </w:r>
          </w:p>
        </w:tc>
      </w:tr>
    </w:tbl>
    <w:p w14:paraId="4A51FE65" w14:textId="77777777" w:rsidR="00BE742B" w:rsidRDefault="00BE742B" w:rsidP="00C73027"/>
    <w:p w14:paraId="7275E045" w14:textId="77777777" w:rsidR="00BD5476" w:rsidRDefault="00BD5476" w:rsidP="00C73027"/>
    <w:p w14:paraId="6C775A42" w14:textId="77777777" w:rsidR="00BD5476" w:rsidRDefault="00BD5476" w:rsidP="00C73027"/>
    <w:p w14:paraId="112AE244" w14:textId="77777777" w:rsidR="00BD5476" w:rsidRDefault="00BD5476" w:rsidP="00BD5476">
      <w:r w:rsidRPr="00BD5476">
        <w:rPr>
          <w:b/>
          <w:bCs/>
        </w:rPr>
        <w:t>NOT</w:t>
      </w:r>
      <w:r>
        <w:t>:</w:t>
      </w:r>
    </w:p>
    <w:p w14:paraId="4218BEA0" w14:textId="0A3D8F5B" w:rsidR="00BD5476" w:rsidRDefault="00BD5476" w:rsidP="00BD5476">
      <w:pPr>
        <w:pStyle w:val="ListeParagraf"/>
        <w:numPr>
          <w:ilvl w:val="0"/>
          <w:numId w:val="18"/>
        </w:numPr>
      </w:pPr>
      <w:r>
        <w:t xml:space="preserve">Bu Form iki (2) nüsha hazırlanacaktır. İmzalar tamamlandıktan sonra bir nüshası </w:t>
      </w:r>
      <w:r w:rsidR="000050B2">
        <w:t xml:space="preserve">Bölüm Başkanlığına iletilmek üzere </w:t>
      </w:r>
      <w:r>
        <w:t>Gelen Evrak Bürosuna teslim edilecek, diğer nüshası Öğrencide kalacaktır.</w:t>
      </w:r>
    </w:p>
    <w:p w14:paraId="450558CD" w14:textId="6C4F87C7" w:rsidR="00BD5476" w:rsidRDefault="00BD5476" w:rsidP="00BD5476">
      <w:pPr>
        <w:pStyle w:val="ListeParagraf"/>
        <w:numPr>
          <w:ilvl w:val="0"/>
          <w:numId w:val="18"/>
        </w:numPr>
      </w:pPr>
      <w:r>
        <w:t>Ders değişikliği durumlarında bu formun yeniden düzenlenmesi gerekmektedir.</w:t>
      </w:r>
    </w:p>
    <w:sectPr w:rsidR="00BD5476" w:rsidSect="00451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20732" w14:textId="77777777" w:rsidR="00E16CB1" w:rsidRDefault="00E16CB1" w:rsidP="00C57EF8">
      <w:r>
        <w:separator/>
      </w:r>
    </w:p>
  </w:endnote>
  <w:endnote w:type="continuationSeparator" w:id="0">
    <w:p w14:paraId="65C63E5A" w14:textId="77777777" w:rsidR="00E16CB1" w:rsidRDefault="00E16CB1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761B8" w14:textId="77777777" w:rsidR="00BD5476" w:rsidRDefault="00BD54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83723" w14:textId="77777777" w:rsidR="008114D5" w:rsidRPr="008114D5" w:rsidRDefault="008114D5" w:rsidP="008114D5">
    <w:pPr>
      <w:pStyle w:val="Altbilgi"/>
      <w:jc w:val="center"/>
      <w:rPr>
        <w:color w:val="7F7F7F" w:themeColor="text1" w:themeTint="80"/>
        <w:sz w:val="16"/>
        <w:szCs w:val="16"/>
      </w:rPr>
    </w:pPr>
  </w:p>
  <w:p w14:paraId="45954E48" w14:textId="2CCDE3C8" w:rsidR="008114D5" w:rsidRPr="00FA614D" w:rsidRDefault="008114D5" w:rsidP="008114D5">
    <w:pPr>
      <w:pStyle w:val="Altbilgi"/>
      <w:jc w:val="center"/>
      <w:rPr>
        <w:color w:val="7F7F7F" w:themeColor="text1" w:themeTint="80"/>
        <w:sz w:val="18"/>
        <w:szCs w:val="18"/>
      </w:rPr>
    </w:pPr>
    <w:r w:rsidRPr="00FA614D">
      <w:rPr>
        <w:color w:val="7F7F7F" w:themeColor="text1" w:themeTint="80"/>
        <w:sz w:val="18"/>
        <w:szCs w:val="18"/>
      </w:rPr>
      <w:t xml:space="preserve">Melikşah Mah. Beyşehir Cad. No:9 Meram 42080 KONYA ⦁ </w:t>
    </w:r>
    <w:r>
      <w:rPr>
        <w:color w:val="7F7F7F" w:themeColor="text1" w:themeTint="80"/>
        <w:sz w:val="18"/>
        <w:szCs w:val="18"/>
      </w:rPr>
      <w:t>telefon</w:t>
    </w:r>
    <w:r w:rsidRPr="00FA614D">
      <w:rPr>
        <w:color w:val="7F7F7F" w:themeColor="text1" w:themeTint="80"/>
        <w:sz w:val="18"/>
        <w:szCs w:val="18"/>
      </w:rPr>
      <w:t xml:space="preserve">: +90 (332) 223-5488 ⦁ </w:t>
    </w:r>
    <w:r>
      <w:rPr>
        <w:color w:val="7F7F7F" w:themeColor="text1" w:themeTint="80"/>
        <w:sz w:val="18"/>
        <w:szCs w:val="18"/>
      </w:rPr>
      <w:t>faks</w:t>
    </w:r>
    <w:r w:rsidRPr="00FA614D">
      <w:rPr>
        <w:color w:val="7F7F7F" w:themeColor="text1" w:themeTint="80"/>
        <w:sz w:val="18"/>
        <w:szCs w:val="18"/>
      </w:rPr>
      <w:t>: +90 (332) 223-5490</w:t>
    </w:r>
  </w:p>
  <w:p w14:paraId="1D6C35DF" w14:textId="42F70FF1" w:rsidR="008114D5" w:rsidRDefault="008114D5" w:rsidP="008114D5">
    <w:pPr>
      <w:pStyle w:val="Altbilgi"/>
      <w:jc w:val="center"/>
    </w:pPr>
    <w:r>
      <w:rPr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12C80" wp14:editId="3054DEE0">
              <wp:simplePos x="0" y="0"/>
              <wp:positionH relativeFrom="margin">
                <wp:align>center</wp:align>
              </wp:positionH>
              <wp:positionV relativeFrom="paragraph">
                <wp:posOffset>261152</wp:posOffset>
              </wp:positionV>
              <wp:extent cx="288000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B191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3EBD9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0.55pt" to="22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" strokecolor="#9b1914" strokeweight="1pt">
              <v:stroke joinstyle="miter"/>
              <w10:wrap anchorx="margin"/>
            </v:line>
          </w:pict>
        </mc:Fallback>
      </mc:AlternateContent>
    </w:r>
    <w:hyperlink r:id="rId1" w:history="1">
      <w:r w:rsidRPr="00A56FCE">
        <w:rPr>
          <w:rStyle w:val="Kpr"/>
          <w:sz w:val="20"/>
          <w:szCs w:val="20"/>
        </w:rPr>
        <w:t>www.gidatarim.edu.tr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6DAC4" w14:textId="77777777" w:rsidR="00BD5476" w:rsidRDefault="00BD54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E6738" w14:textId="77777777" w:rsidR="00E16CB1" w:rsidRDefault="00E16CB1" w:rsidP="00C57EF8">
      <w:r>
        <w:separator/>
      </w:r>
    </w:p>
  </w:footnote>
  <w:footnote w:type="continuationSeparator" w:id="0">
    <w:p w14:paraId="78ED66FD" w14:textId="77777777" w:rsidR="00E16CB1" w:rsidRDefault="00E16CB1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39362" w14:textId="77777777" w:rsidR="00BD5476" w:rsidRDefault="00BD54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1"/>
      <w:gridCol w:w="2205"/>
      <w:gridCol w:w="6159"/>
      <w:gridCol w:w="985"/>
    </w:tblGrid>
    <w:tr w:rsidR="00451EE1" w14:paraId="7968B899" w14:textId="77777777" w:rsidTr="00451EE1">
      <w:tc>
        <w:tcPr>
          <w:tcW w:w="3346" w:type="dxa"/>
          <w:gridSpan w:val="2"/>
          <w:vAlign w:val="center"/>
        </w:tcPr>
        <w:p w14:paraId="0E65F97F" w14:textId="77777777" w:rsidR="00FA7873" w:rsidRDefault="00FA7873" w:rsidP="00FA7873">
          <w:pPr>
            <w:pStyle w:val="stbilgi"/>
            <w:jc w:val="left"/>
          </w:pPr>
          <w:r>
            <w:rPr>
              <w:noProof/>
              <w:lang w:eastAsia="tr-TR"/>
            </w:rPr>
            <w:drawing>
              <wp:inline distT="0" distB="0" distL="0" distR="0" wp14:anchorId="71C25349" wp14:editId="4701F927">
                <wp:extent cx="1941195" cy="750570"/>
                <wp:effectExtent l="0" t="0" r="1905" b="0"/>
                <wp:docPr id="9" name="Picture 9" descr="KGTU_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TU_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4" w:type="dxa"/>
          <w:gridSpan w:val="2"/>
          <w:vAlign w:val="center"/>
        </w:tcPr>
        <w:p w14:paraId="07C05AD1" w14:textId="541FBB38" w:rsidR="00AE012E" w:rsidRPr="00FA7873" w:rsidRDefault="002A601B" w:rsidP="00AE012E">
          <w:pPr>
            <w:pStyle w:val="stbilgi"/>
            <w:jc w:val="center"/>
            <w:rPr>
              <w:b/>
            </w:rPr>
          </w:pPr>
          <w:r>
            <w:rPr>
              <w:b/>
            </w:rPr>
            <w:t>KONYA GIDA VE TARIM ÜNİVERSİTESİ</w:t>
          </w:r>
        </w:p>
      </w:tc>
    </w:tr>
    <w:tr w:rsidR="008114D5" w14:paraId="0F73A754" w14:textId="77777777" w:rsidTr="008114D5">
      <w:tc>
        <w:tcPr>
          <w:tcW w:w="1141" w:type="dxa"/>
          <w:vAlign w:val="center"/>
        </w:tcPr>
        <w:p w14:paraId="0491C2D2" w14:textId="77777777" w:rsidR="008114D5" w:rsidRPr="00583B98" w:rsidRDefault="008114D5" w:rsidP="00583B98">
          <w:pPr>
            <w:pStyle w:val="Altbilgi"/>
            <w:jc w:val="right"/>
          </w:pPr>
        </w:p>
      </w:tc>
      <w:tc>
        <w:tcPr>
          <w:tcW w:w="8364" w:type="dxa"/>
          <w:gridSpan w:val="2"/>
          <w:vAlign w:val="center"/>
        </w:tcPr>
        <w:p w14:paraId="0A30308D" w14:textId="6326251B" w:rsidR="008114D5" w:rsidRPr="00DF17E5" w:rsidRDefault="00DF17E5" w:rsidP="00D32A69">
          <w:pPr>
            <w:pStyle w:val="Altbilgi"/>
            <w:jc w:val="center"/>
            <w:rPr>
              <w:b/>
              <w:bCs/>
              <w:i/>
              <w:iCs/>
            </w:rPr>
          </w:pPr>
          <w:r w:rsidRPr="00DF17E5">
            <w:rPr>
              <w:b/>
              <w:bCs/>
              <w:i/>
              <w:iCs/>
            </w:rPr>
            <w:t>Yaz Okulu Ön Onay Formu</w:t>
          </w:r>
        </w:p>
      </w:tc>
      <w:tc>
        <w:tcPr>
          <w:tcW w:w="985" w:type="dxa"/>
          <w:vAlign w:val="center"/>
        </w:tcPr>
        <w:p w14:paraId="77A4FC65" w14:textId="0601B2AC" w:rsidR="008114D5" w:rsidRPr="00583B98" w:rsidRDefault="008114D5" w:rsidP="00583B98">
          <w:pPr>
            <w:pStyle w:val="Altbilgi"/>
            <w:jc w:val="right"/>
          </w:pPr>
        </w:p>
      </w:tc>
    </w:tr>
    <w:tr w:rsidR="008114D5" w14:paraId="2C72C749" w14:textId="77777777" w:rsidTr="00451EE1">
      <w:tc>
        <w:tcPr>
          <w:tcW w:w="3346" w:type="dxa"/>
          <w:gridSpan w:val="2"/>
          <w:vAlign w:val="center"/>
        </w:tcPr>
        <w:p w14:paraId="4822712B" w14:textId="77777777" w:rsidR="008114D5" w:rsidRDefault="008114D5" w:rsidP="00FA7873">
          <w:pPr>
            <w:pStyle w:val="stbilgi"/>
            <w:jc w:val="left"/>
            <w:rPr>
              <w:noProof/>
              <w:lang w:val="en-US"/>
            </w:rPr>
          </w:pPr>
        </w:p>
      </w:tc>
      <w:tc>
        <w:tcPr>
          <w:tcW w:w="7144" w:type="dxa"/>
          <w:gridSpan w:val="2"/>
          <w:vAlign w:val="center"/>
        </w:tcPr>
        <w:sdt>
          <w:sdtPr>
            <w:id w:val="-221363480"/>
            <w:docPartObj>
              <w:docPartGallery w:val="Page Numbers (Top of Page)"/>
              <w:docPartUnique/>
            </w:docPartObj>
          </w:sdtPr>
          <w:sdtEndPr/>
          <w:sdtContent>
            <w:p w14:paraId="6C5C4FEA" w14:textId="4A04CF9B" w:rsidR="008114D5" w:rsidRDefault="008114D5" w:rsidP="008114D5">
              <w:pPr>
                <w:pStyle w:val="Altbilgi"/>
                <w:jc w:val="right"/>
              </w:pPr>
              <w:r w:rsidRPr="00AE012E">
                <w:rPr>
                  <w:sz w:val="20"/>
                  <w:szCs w:val="20"/>
                </w:rPr>
                <w:t xml:space="preserve">Sayfa </w:t>
              </w:r>
              <w:r w:rsidRPr="00AE012E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AE012E">
                <w:rPr>
                  <w:b/>
                  <w:bCs/>
                  <w:sz w:val="20"/>
                  <w:szCs w:val="20"/>
                </w:rPr>
                <w:instrText xml:space="preserve"> PAGE </w:instrText>
              </w:r>
              <w:r w:rsidRPr="00AE012E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E24060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AE012E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AE012E">
                <w:rPr>
                  <w:sz w:val="20"/>
                  <w:szCs w:val="20"/>
                </w:rPr>
                <w:t xml:space="preserve"> / </w:t>
              </w:r>
              <w:r w:rsidRPr="00AE012E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AE012E">
                <w:rPr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AE012E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E24060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AE012E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417EBA05" w14:textId="480B65E2" w:rsidR="00C57EF8" w:rsidRPr="00583B98" w:rsidRDefault="00C57EF8" w:rsidP="00C57EF8">
    <w:pPr>
      <w:pStyle w:val="stbilgi"/>
      <w:jc w:val="center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E8D54" w14:textId="77777777" w:rsidR="00BD5476" w:rsidRDefault="00BD54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F1"/>
    <w:multiLevelType w:val="hybridMultilevel"/>
    <w:tmpl w:val="E9F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891456F8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>
    <w:nsid w:val="17984F20"/>
    <w:multiLevelType w:val="hybridMultilevel"/>
    <w:tmpl w:val="ACE43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62C75"/>
    <w:multiLevelType w:val="hybridMultilevel"/>
    <w:tmpl w:val="5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73738"/>
    <w:multiLevelType w:val="hybridMultilevel"/>
    <w:tmpl w:val="79B81764"/>
    <w:lvl w:ilvl="0" w:tplc="FBCC5B0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4A2F4C"/>
    <w:multiLevelType w:val="hybridMultilevel"/>
    <w:tmpl w:val="49A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4768"/>
    <w:multiLevelType w:val="multilevel"/>
    <w:tmpl w:val="4D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5C6160"/>
    <w:multiLevelType w:val="hybridMultilevel"/>
    <w:tmpl w:val="D42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C6DCF"/>
    <w:multiLevelType w:val="hybridMultilevel"/>
    <w:tmpl w:val="7AD49940"/>
    <w:lvl w:ilvl="0" w:tplc="74DCBF0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  <w:num w:numId="16">
    <w:abstractNumId w:val="8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GzNDC1MDIysTAwMzNU0lEKTi0uzszPAykwqgUApN+p/iwAAAA="/>
  </w:docVars>
  <w:rsids>
    <w:rsidRoot w:val="006069A6"/>
    <w:rsid w:val="000050B2"/>
    <w:rsid w:val="00012F6E"/>
    <w:rsid w:val="0002205C"/>
    <w:rsid w:val="000267BC"/>
    <w:rsid w:val="000405AB"/>
    <w:rsid w:val="00041938"/>
    <w:rsid w:val="000E53D2"/>
    <w:rsid w:val="001007B8"/>
    <w:rsid w:val="00123681"/>
    <w:rsid w:val="001325D2"/>
    <w:rsid w:val="00156AE1"/>
    <w:rsid w:val="001774BD"/>
    <w:rsid w:val="001F602D"/>
    <w:rsid w:val="00201830"/>
    <w:rsid w:val="002150ED"/>
    <w:rsid w:val="00226DE5"/>
    <w:rsid w:val="00235AB0"/>
    <w:rsid w:val="00245347"/>
    <w:rsid w:val="00255BC9"/>
    <w:rsid w:val="00276BD7"/>
    <w:rsid w:val="00283357"/>
    <w:rsid w:val="002A601B"/>
    <w:rsid w:val="002E6A82"/>
    <w:rsid w:val="002F7746"/>
    <w:rsid w:val="00323985"/>
    <w:rsid w:val="003D6858"/>
    <w:rsid w:val="00400A00"/>
    <w:rsid w:val="00443649"/>
    <w:rsid w:val="00451EE1"/>
    <w:rsid w:val="0045593F"/>
    <w:rsid w:val="0049570D"/>
    <w:rsid w:val="004C1492"/>
    <w:rsid w:val="004E59E9"/>
    <w:rsid w:val="004E6BE2"/>
    <w:rsid w:val="00501FA4"/>
    <w:rsid w:val="00545BDC"/>
    <w:rsid w:val="00560A42"/>
    <w:rsid w:val="00583B98"/>
    <w:rsid w:val="00590E29"/>
    <w:rsid w:val="005F7486"/>
    <w:rsid w:val="006069A6"/>
    <w:rsid w:val="00612F77"/>
    <w:rsid w:val="00613300"/>
    <w:rsid w:val="00632415"/>
    <w:rsid w:val="0068113C"/>
    <w:rsid w:val="00692408"/>
    <w:rsid w:val="006A435F"/>
    <w:rsid w:val="006A4F7F"/>
    <w:rsid w:val="006C0D37"/>
    <w:rsid w:val="006F5FFE"/>
    <w:rsid w:val="00716BB8"/>
    <w:rsid w:val="0072404A"/>
    <w:rsid w:val="00740588"/>
    <w:rsid w:val="007462A8"/>
    <w:rsid w:val="00760AB7"/>
    <w:rsid w:val="00771EF8"/>
    <w:rsid w:val="007942A5"/>
    <w:rsid w:val="007C3523"/>
    <w:rsid w:val="007C4BF3"/>
    <w:rsid w:val="007E7140"/>
    <w:rsid w:val="008114D5"/>
    <w:rsid w:val="00815483"/>
    <w:rsid w:val="00830B33"/>
    <w:rsid w:val="0083151F"/>
    <w:rsid w:val="0083577A"/>
    <w:rsid w:val="00867485"/>
    <w:rsid w:val="00876C27"/>
    <w:rsid w:val="00883B99"/>
    <w:rsid w:val="008B069C"/>
    <w:rsid w:val="008C49CF"/>
    <w:rsid w:val="008D2C44"/>
    <w:rsid w:val="008F5C0E"/>
    <w:rsid w:val="00914BFE"/>
    <w:rsid w:val="00916AB9"/>
    <w:rsid w:val="009433CA"/>
    <w:rsid w:val="00993870"/>
    <w:rsid w:val="009B6E04"/>
    <w:rsid w:val="009C75ED"/>
    <w:rsid w:val="00A33770"/>
    <w:rsid w:val="00A41E54"/>
    <w:rsid w:val="00A42520"/>
    <w:rsid w:val="00A52DA0"/>
    <w:rsid w:val="00A5506F"/>
    <w:rsid w:val="00A66B63"/>
    <w:rsid w:val="00AE012E"/>
    <w:rsid w:val="00AE7B30"/>
    <w:rsid w:val="00AF1B94"/>
    <w:rsid w:val="00B00A71"/>
    <w:rsid w:val="00B051D8"/>
    <w:rsid w:val="00B06EDA"/>
    <w:rsid w:val="00B719F6"/>
    <w:rsid w:val="00B77BAE"/>
    <w:rsid w:val="00BA0386"/>
    <w:rsid w:val="00BA41A2"/>
    <w:rsid w:val="00BA5471"/>
    <w:rsid w:val="00BD5476"/>
    <w:rsid w:val="00BE2E0E"/>
    <w:rsid w:val="00BE742B"/>
    <w:rsid w:val="00C13CCF"/>
    <w:rsid w:val="00C1516B"/>
    <w:rsid w:val="00C3324F"/>
    <w:rsid w:val="00C3424E"/>
    <w:rsid w:val="00C57EF8"/>
    <w:rsid w:val="00C73027"/>
    <w:rsid w:val="00C73061"/>
    <w:rsid w:val="00C90233"/>
    <w:rsid w:val="00CC70A3"/>
    <w:rsid w:val="00CD3BC6"/>
    <w:rsid w:val="00CE6DD8"/>
    <w:rsid w:val="00D32A69"/>
    <w:rsid w:val="00D85BD9"/>
    <w:rsid w:val="00D91A8C"/>
    <w:rsid w:val="00D96D07"/>
    <w:rsid w:val="00DF17E5"/>
    <w:rsid w:val="00DF2262"/>
    <w:rsid w:val="00E1266A"/>
    <w:rsid w:val="00E16CB1"/>
    <w:rsid w:val="00E22790"/>
    <w:rsid w:val="00E24060"/>
    <w:rsid w:val="00E30098"/>
    <w:rsid w:val="00E310F0"/>
    <w:rsid w:val="00E96D0A"/>
    <w:rsid w:val="00EC4B29"/>
    <w:rsid w:val="00F003D0"/>
    <w:rsid w:val="00F05755"/>
    <w:rsid w:val="00F64859"/>
    <w:rsid w:val="00F85995"/>
    <w:rsid w:val="00FA1CDA"/>
    <w:rsid w:val="00FA7873"/>
    <w:rsid w:val="00FB3D1E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1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E1"/>
    <w:pPr>
      <w:spacing w:after="0" w:line="240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E2E0E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BE2E0E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BE2E0E"/>
    <w:rPr>
      <w:i/>
      <w:iCs/>
      <w:color w:val="auto"/>
    </w:rPr>
  </w:style>
  <w:style w:type="paragraph" w:styleId="AralkYok">
    <w:name w:val="No Spacing"/>
    <w:uiPriority w:val="1"/>
    <w:qFormat/>
    <w:rsid w:val="00BE2E0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BE2E0E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BE2E0E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E2E0E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E2E0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BE2E0E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2E0E"/>
    <w:pPr>
      <w:outlineLvl w:val="9"/>
    </w:pPr>
  </w:style>
  <w:style w:type="paragraph" w:styleId="ListeParagraf">
    <w:name w:val="List Paragraph"/>
    <w:basedOn w:val="Normal"/>
    <w:uiPriority w:val="34"/>
    <w:qFormat/>
    <w:rsid w:val="00BE2E0E"/>
    <w:pPr>
      <w:ind w:left="720"/>
      <w:contextualSpacing/>
    </w:pPr>
  </w:style>
  <w:style w:type="table" w:styleId="TabloKlavuzu">
    <w:name w:val="Table Grid"/>
    <w:basedOn w:val="NormalTablo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57EF8"/>
  </w:style>
  <w:style w:type="paragraph" w:styleId="Altbilgi">
    <w:name w:val="footer"/>
    <w:basedOn w:val="Normal"/>
    <w:link w:val="Al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7EF8"/>
  </w:style>
  <w:style w:type="paragraph" w:styleId="BalonMetni">
    <w:name w:val="Balloon Text"/>
    <w:basedOn w:val="Normal"/>
    <w:link w:val="BalonMetniChar"/>
    <w:uiPriority w:val="99"/>
    <w:semiHidden/>
    <w:unhideWhenUsed/>
    <w:rsid w:val="00255BC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BC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114D5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E1"/>
    <w:pPr>
      <w:spacing w:after="0" w:line="240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E2E0E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BE2E0E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BE2E0E"/>
    <w:rPr>
      <w:i/>
      <w:iCs/>
      <w:color w:val="auto"/>
    </w:rPr>
  </w:style>
  <w:style w:type="paragraph" w:styleId="AralkYok">
    <w:name w:val="No Spacing"/>
    <w:uiPriority w:val="1"/>
    <w:qFormat/>
    <w:rsid w:val="00BE2E0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BE2E0E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BE2E0E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E2E0E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E2E0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BE2E0E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2E0E"/>
    <w:pPr>
      <w:outlineLvl w:val="9"/>
    </w:pPr>
  </w:style>
  <w:style w:type="paragraph" w:styleId="ListeParagraf">
    <w:name w:val="List Paragraph"/>
    <w:basedOn w:val="Normal"/>
    <w:uiPriority w:val="34"/>
    <w:qFormat/>
    <w:rsid w:val="00BE2E0E"/>
    <w:pPr>
      <w:ind w:left="720"/>
      <w:contextualSpacing/>
    </w:pPr>
  </w:style>
  <w:style w:type="table" w:styleId="TabloKlavuzu">
    <w:name w:val="Table Grid"/>
    <w:basedOn w:val="NormalTablo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57EF8"/>
  </w:style>
  <w:style w:type="paragraph" w:styleId="Altbilgi">
    <w:name w:val="footer"/>
    <w:basedOn w:val="Normal"/>
    <w:link w:val="Al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7EF8"/>
  </w:style>
  <w:style w:type="paragraph" w:styleId="BalonMetni">
    <w:name w:val="Balloon Text"/>
    <w:basedOn w:val="Normal"/>
    <w:link w:val="BalonMetniChar"/>
    <w:uiPriority w:val="99"/>
    <w:semiHidden/>
    <w:unhideWhenUsed/>
    <w:rsid w:val="00255BC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BC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114D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datarim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Kivanc Bilecen</dc:creator>
  <cp:keywords/>
  <dc:description/>
  <cp:lastModifiedBy>AYŞE YALDIZ</cp:lastModifiedBy>
  <cp:revision>98</cp:revision>
  <cp:lastPrinted>2017-04-17T08:24:00Z</cp:lastPrinted>
  <dcterms:created xsi:type="dcterms:W3CDTF">2016-06-24T11:13:00Z</dcterms:created>
  <dcterms:modified xsi:type="dcterms:W3CDTF">2024-07-10T10:49:00Z</dcterms:modified>
</cp:coreProperties>
</file>